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DE" w:rsidRDefault="00065CDE" w:rsidP="00065CD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25"/>
      </w:tblGrid>
      <w:tr w:rsidR="00065CDE">
        <w:tblPrEx>
          <w:tblCellMar>
            <w:top w:w="0" w:type="dxa"/>
            <w:bottom w:w="0" w:type="dxa"/>
          </w:tblCellMar>
        </w:tblPrEx>
        <w:trPr>
          <w:trHeight w:val="3544"/>
        </w:trPr>
        <w:tc>
          <w:tcPr>
            <w:tcW w:w="9125" w:type="dxa"/>
          </w:tcPr>
          <w:p w:rsidR="00065CDE" w:rsidRDefault="00065CDE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Hi everyone, </w:t>
            </w:r>
          </w:p>
          <w:p w:rsidR="00065CDE" w:rsidRDefault="00065CDE">
            <w:pPr>
              <w:pStyle w:val="Default"/>
              <w:rPr>
                <w:sz w:val="23"/>
                <w:szCs w:val="23"/>
              </w:rPr>
            </w:pPr>
          </w:p>
          <w:p w:rsidR="00065CDE" w:rsidRDefault="00065C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I’ve made arrangements for you to write your final Portfolio Essay anytime </w:t>
            </w:r>
            <w:r>
              <w:rPr>
                <w:sz w:val="23"/>
                <w:szCs w:val="23"/>
              </w:rPr>
              <w:t>Tuesday, December 2</w:t>
            </w:r>
            <w:r w:rsidRPr="00065CDE">
              <w:rPr>
                <w:sz w:val="23"/>
                <w:szCs w:val="23"/>
                <w:vertAlign w:val="superscript"/>
              </w:rPr>
              <w:t>nd</w:t>
            </w:r>
            <w:r>
              <w:rPr>
                <w:sz w:val="23"/>
                <w:szCs w:val="23"/>
              </w:rPr>
              <w:t>, Wednesday, December 3</w:t>
            </w:r>
            <w:r w:rsidRPr="00065CDE">
              <w:rPr>
                <w:sz w:val="23"/>
                <w:szCs w:val="23"/>
                <w:vertAlign w:val="superscript"/>
              </w:rPr>
              <w:t>rd</w:t>
            </w:r>
            <w:r>
              <w:rPr>
                <w:sz w:val="23"/>
                <w:szCs w:val="23"/>
              </w:rPr>
              <w:t>, or Thursday, December 4</w:t>
            </w:r>
            <w:r w:rsidRPr="00065CDE">
              <w:rPr>
                <w:sz w:val="23"/>
                <w:szCs w:val="23"/>
                <w:vertAlign w:val="superscript"/>
              </w:rPr>
              <w:t>th</w:t>
            </w:r>
            <w:r>
              <w:rPr>
                <w:sz w:val="23"/>
                <w:szCs w:val="23"/>
              </w:rPr>
              <w:t xml:space="preserve"> at the SCC Testing Center.</w:t>
            </w:r>
          </w:p>
          <w:p w:rsidR="00065CDE" w:rsidRDefault="00065CDE">
            <w:pPr>
              <w:pStyle w:val="Default"/>
              <w:rPr>
                <w:sz w:val="23"/>
                <w:szCs w:val="23"/>
              </w:rPr>
            </w:pPr>
          </w:p>
          <w:p w:rsidR="00065CDE" w:rsidRDefault="006948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The </w:t>
            </w:r>
            <w:r>
              <w:rPr>
                <w:sz w:val="23"/>
                <w:szCs w:val="23"/>
              </w:rPr>
              <w:t xml:space="preserve">SCC Testing Center </w:t>
            </w:r>
            <w:r>
              <w:rPr>
                <w:sz w:val="23"/>
                <w:szCs w:val="23"/>
              </w:rPr>
              <w:t xml:space="preserve">is located </w:t>
            </w:r>
            <w:r>
              <w:rPr>
                <w:sz w:val="23"/>
                <w:szCs w:val="23"/>
              </w:rPr>
              <w:t xml:space="preserve">in the SCC Library (Instructional Media Services--Building 16). </w:t>
            </w:r>
            <w:r w:rsidR="00065CDE">
              <w:rPr>
                <w:sz w:val="23"/>
                <w:szCs w:val="23"/>
              </w:rPr>
              <w:t xml:space="preserve">Please see </w:t>
            </w:r>
            <w:hyperlink r:id="rId5" w:history="1">
              <w:r w:rsidR="00065CDE" w:rsidRPr="006948D1">
                <w:rPr>
                  <w:rStyle w:val="Hyperlink"/>
                  <w:sz w:val="23"/>
                  <w:szCs w:val="23"/>
                </w:rPr>
                <w:t>the campus map link</w:t>
              </w:r>
            </w:hyperlink>
            <w:r w:rsidR="00065CDE">
              <w:rPr>
                <w:sz w:val="23"/>
                <w:szCs w:val="23"/>
              </w:rPr>
              <w:t xml:space="preserve"> below if you need directions.  </w:t>
            </w:r>
          </w:p>
          <w:p w:rsidR="00065CDE" w:rsidRDefault="00065CDE">
            <w:pPr>
              <w:pStyle w:val="Default"/>
              <w:rPr>
                <w:sz w:val="23"/>
                <w:szCs w:val="23"/>
              </w:rPr>
            </w:pPr>
          </w:p>
          <w:p w:rsidR="00065CDE" w:rsidRDefault="00065C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The Testing Center hours are from 8:00 a.m. to 7:30 p.m., but a two-hour writing block of time please begin no later than 5 p.m. to allow enough time before the Center closes.</w:t>
            </w:r>
            <w:r>
              <w:rPr>
                <w:sz w:val="23"/>
                <w:szCs w:val="23"/>
              </w:rPr>
              <w:t xml:space="preserve"> </w:t>
            </w:r>
          </w:p>
          <w:p w:rsidR="00065CDE" w:rsidRDefault="00065CDE">
            <w:pPr>
              <w:pStyle w:val="Default"/>
              <w:rPr>
                <w:sz w:val="23"/>
                <w:szCs w:val="23"/>
              </w:rPr>
            </w:pPr>
          </w:p>
          <w:p w:rsidR="00065CDE" w:rsidRDefault="00065C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This essay will be hand-written (pen or pencil), have a two-hour time limit, and have to do with </w:t>
            </w:r>
            <w:r w:rsidRPr="00065CDE">
              <w:rPr>
                <w:iCs/>
                <w:sz w:val="23"/>
                <w:szCs w:val="23"/>
              </w:rPr>
              <w:t>Malcolm Gladwell’s</w:t>
            </w:r>
            <w:r>
              <w:rPr>
                <w:i/>
                <w:iCs/>
                <w:sz w:val="23"/>
                <w:szCs w:val="23"/>
              </w:rPr>
              <w:t xml:space="preserve"> Outliers</w:t>
            </w:r>
            <w:r>
              <w:rPr>
                <w:sz w:val="23"/>
                <w:szCs w:val="23"/>
              </w:rPr>
              <w:t xml:space="preserve">. Essay paper will be provided as will the prompt at the time you begin. Be sure to bring pen and/or pencil, and your copy of </w:t>
            </w:r>
            <w:r>
              <w:rPr>
                <w:i/>
                <w:iCs/>
                <w:sz w:val="23"/>
                <w:szCs w:val="23"/>
              </w:rPr>
              <w:t>Outliers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(an e-reader version is acceptable). </w:t>
            </w:r>
          </w:p>
          <w:p w:rsidR="00065CDE" w:rsidRDefault="00065C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Please note: Laptops will not be permitted in the testing room—only pen and/or pencil and your copy of </w:t>
            </w:r>
            <w:r w:rsidR="006948D1">
              <w:rPr>
                <w:i/>
                <w:iCs/>
                <w:sz w:val="23"/>
                <w:szCs w:val="23"/>
              </w:rPr>
              <w:t xml:space="preserve">Outliers </w:t>
            </w:r>
            <w:r>
              <w:rPr>
                <w:sz w:val="23"/>
                <w:szCs w:val="23"/>
              </w:rPr>
              <w:t>(again, an e-reader version is acceptable</w:t>
            </w:r>
            <w:r>
              <w:rPr>
                <w:i/>
                <w:iCs/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 xml:space="preserve">. </w:t>
            </w:r>
          </w:p>
          <w:p w:rsidR="00065CDE" w:rsidRDefault="00065C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Any questions – please don’t hesitate to ask. </w:t>
            </w:r>
          </w:p>
          <w:p w:rsidR="006948D1" w:rsidRDefault="006948D1">
            <w:pPr>
              <w:pStyle w:val="Default"/>
              <w:rPr>
                <w:sz w:val="23"/>
                <w:szCs w:val="23"/>
              </w:rPr>
            </w:pPr>
          </w:p>
          <w:p w:rsidR="00065CDE" w:rsidRDefault="00065C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SPECIFICS </w:t>
            </w:r>
          </w:p>
          <w:p w:rsidR="00065CDE" w:rsidRDefault="00065C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WHEN: </w:t>
            </w:r>
            <w:r w:rsidR="006948D1">
              <w:rPr>
                <w:sz w:val="23"/>
                <w:szCs w:val="23"/>
              </w:rPr>
              <w:t>Tuesday, December 2</w:t>
            </w:r>
            <w:r w:rsidR="006948D1" w:rsidRPr="00065CDE">
              <w:rPr>
                <w:sz w:val="23"/>
                <w:szCs w:val="23"/>
                <w:vertAlign w:val="superscript"/>
              </w:rPr>
              <w:t>nd</w:t>
            </w:r>
            <w:r w:rsidR="006948D1">
              <w:rPr>
                <w:sz w:val="23"/>
                <w:szCs w:val="23"/>
              </w:rPr>
              <w:t>, Wednesday, December 3</w:t>
            </w:r>
            <w:r w:rsidR="006948D1" w:rsidRPr="00065CDE">
              <w:rPr>
                <w:sz w:val="23"/>
                <w:szCs w:val="23"/>
                <w:vertAlign w:val="superscript"/>
              </w:rPr>
              <w:t>rd</w:t>
            </w:r>
            <w:r w:rsidR="006948D1">
              <w:rPr>
                <w:sz w:val="23"/>
                <w:szCs w:val="23"/>
              </w:rPr>
              <w:t>, or Thursday, December 4</w:t>
            </w:r>
            <w:r w:rsidR="006948D1" w:rsidRPr="00065CDE">
              <w:rPr>
                <w:sz w:val="23"/>
                <w:szCs w:val="23"/>
                <w:vertAlign w:val="superscript"/>
              </w:rPr>
              <w:t>th</w:t>
            </w:r>
            <w:r w:rsidR="006948D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between 8:00 a.m. and 7:30 p.m. </w:t>
            </w:r>
          </w:p>
          <w:p w:rsidR="006948D1" w:rsidRDefault="006948D1">
            <w:pPr>
              <w:pStyle w:val="Default"/>
              <w:rPr>
                <w:sz w:val="23"/>
                <w:szCs w:val="23"/>
              </w:rPr>
            </w:pPr>
          </w:p>
          <w:p w:rsidR="00065CDE" w:rsidRDefault="00065C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WHERE: SCC Testing Center in the SCC Library (Instructional Media Services--Building 16). </w:t>
            </w:r>
          </w:p>
          <w:p w:rsidR="006948D1" w:rsidRDefault="00065CD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Once inside the building, the testing center is directly across from the library entrance.</w:t>
            </w:r>
          </w:p>
          <w:p w:rsidR="00065CDE" w:rsidRDefault="00065CDE">
            <w:pPr>
              <w:pStyle w:val="Default"/>
              <w:rPr>
                <w:sz w:val="23"/>
                <w:szCs w:val="23"/>
              </w:rPr>
            </w:pPr>
            <w:bookmarkStart w:id="0" w:name="_GoBack"/>
            <w:bookmarkEnd w:id="0"/>
            <w:r>
              <w:rPr>
                <w:sz w:val="23"/>
                <w:szCs w:val="23"/>
              </w:rPr>
              <w:t xml:space="preserve"> </w:t>
            </w:r>
          </w:p>
          <w:p w:rsidR="00065CDE" w:rsidRDefault="00065CDE" w:rsidP="006948D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Two-hour time limit, hand-written (pen or pencil); essay paper will provided when you begin. Nothing other than a copy of </w:t>
            </w:r>
            <w:r w:rsidR="006948D1">
              <w:rPr>
                <w:i/>
                <w:iCs/>
                <w:sz w:val="23"/>
                <w:szCs w:val="23"/>
              </w:rPr>
              <w:t>Outliers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(an e-reader version is acceptable)</w:t>
            </w:r>
            <w:proofErr w:type="gramStart"/>
            <w:r>
              <w:rPr>
                <w:sz w:val="23"/>
                <w:szCs w:val="23"/>
              </w:rPr>
              <w:t>,</w:t>
            </w:r>
            <w:proofErr w:type="gramEnd"/>
            <w:r>
              <w:rPr>
                <w:sz w:val="23"/>
                <w:szCs w:val="23"/>
              </w:rPr>
              <w:t xml:space="preserve"> pen and/or pencil will be needed or allowed. </w:t>
            </w:r>
          </w:p>
        </w:tc>
      </w:tr>
    </w:tbl>
    <w:p w:rsidR="000C5C4F" w:rsidRDefault="000C5C4F"/>
    <w:p w:rsidR="00065CDE" w:rsidRDefault="00065CDE">
      <w:hyperlink r:id="rId6" w:tgtFrame="_top" w:history="1">
        <w:r w:rsidRPr="00065CDE">
          <w:rPr>
            <w:rStyle w:val="Hyperlink"/>
          </w:rPr>
          <w:t xml:space="preserve">SCC CAMPUS </w:t>
        </w:r>
        <w:r w:rsidRPr="00065CDE">
          <w:rPr>
            <w:rStyle w:val="Hyperlink"/>
          </w:rPr>
          <w:t>M</w:t>
        </w:r>
        <w:r w:rsidRPr="00065CDE">
          <w:rPr>
            <w:rStyle w:val="Hyperlink"/>
          </w:rPr>
          <w:t>AP</w:t>
        </w:r>
      </w:hyperlink>
    </w:p>
    <w:sectPr w:rsidR="00065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DE"/>
    <w:rsid w:val="00065CDE"/>
    <w:rsid w:val="000C5C4F"/>
    <w:rsid w:val="0069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5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C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5C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48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5C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C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5C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48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c.spokane.edu/College/CampusMap.aspx" TargetMode="External"/><Relationship Id="rId5" Type="http://schemas.openxmlformats.org/officeDocument/2006/relationships/hyperlink" Target="http://www.scc.spokane.edu/College/CampusMa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Spokane Community College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 Services</dc:creator>
  <cp:lastModifiedBy>Information Technology Services</cp:lastModifiedBy>
  <cp:revision>1</cp:revision>
  <dcterms:created xsi:type="dcterms:W3CDTF">2014-11-17T18:29:00Z</dcterms:created>
  <dcterms:modified xsi:type="dcterms:W3CDTF">2014-11-17T18:42:00Z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