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This week we begin our final essay, and it's an easy one to explain.</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 xml:space="preserve">First, select any </w:t>
      </w:r>
      <w:r w:rsidRPr="003A4AFA">
        <w:rPr>
          <w:rFonts w:ascii="Times New Roman" w:eastAsia="Times New Roman" w:hAnsi="Times New Roman" w:cs="Times New Roman"/>
          <w:i/>
          <w:color w:val="333333"/>
          <w:sz w:val="24"/>
          <w:szCs w:val="24"/>
        </w:rPr>
        <w:t>Viewpoints</w:t>
      </w:r>
      <w:r w:rsidRPr="003A4AFA">
        <w:rPr>
          <w:rFonts w:ascii="Times New Roman" w:eastAsia="Times New Roman" w:hAnsi="Times New Roman" w:cs="Times New Roman"/>
          <w:color w:val="333333"/>
          <w:sz w:val="24"/>
          <w:szCs w:val="24"/>
        </w:rPr>
        <w:t xml:space="preserve"> essay you haven't already written about as well as one of the </w:t>
      </w:r>
      <w:r w:rsidRPr="003A4AFA">
        <w:rPr>
          <w:rFonts w:ascii="Times New Roman" w:eastAsia="Times New Roman" w:hAnsi="Times New Roman" w:cs="Times New Roman"/>
          <w:i/>
          <w:iCs/>
          <w:color w:val="333333"/>
          <w:sz w:val="24"/>
          <w:szCs w:val="24"/>
        </w:rPr>
        <w:t xml:space="preserve">Pursing Possible Essay Topics </w:t>
      </w:r>
      <w:r w:rsidRPr="003A4AFA">
        <w:rPr>
          <w:rFonts w:ascii="Times New Roman" w:eastAsia="Times New Roman" w:hAnsi="Times New Roman" w:cs="Times New Roman"/>
          <w:color w:val="333333"/>
          <w:sz w:val="24"/>
          <w:szCs w:val="24"/>
        </w:rPr>
        <w:t xml:space="preserve">suggested at the end of the essay you choose. </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 xml:space="preserve">Second, using the research skills you learned last week, find an article that has information that relates to the </w:t>
      </w:r>
      <w:r w:rsidRPr="003A4AFA">
        <w:rPr>
          <w:rFonts w:ascii="Times New Roman" w:eastAsia="Times New Roman" w:hAnsi="Times New Roman" w:cs="Times New Roman"/>
          <w:i/>
          <w:color w:val="333333"/>
          <w:sz w:val="24"/>
          <w:szCs w:val="24"/>
        </w:rPr>
        <w:t xml:space="preserve">Viewpoints </w:t>
      </w:r>
      <w:r w:rsidRPr="003A4AFA">
        <w:rPr>
          <w:rFonts w:ascii="Times New Roman" w:eastAsia="Times New Roman" w:hAnsi="Times New Roman" w:cs="Times New Roman"/>
          <w:color w:val="333333"/>
          <w:sz w:val="24"/>
          <w:szCs w:val="24"/>
        </w:rPr>
        <w:t>essay you’ve chosen.</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 xml:space="preserve">Third, write summary-and-response essay (same structure and requirements specified in Essay #2) in which you blend words from the </w:t>
      </w:r>
      <w:r w:rsidRPr="003A4AFA">
        <w:rPr>
          <w:rFonts w:ascii="Times New Roman" w:eastAsia="Times New Roman" w:hAnsi="Times New Roman" w:cs="Times New Roman"/>
          <w:i/>
          <w:color w:val="333333"/>
          <w:sz w:val="24"/>
          <w:szCs w:val="24"/>
        </w:rPr>
        <w:t xml:space="preserve">Viewpoints </w:t>
      </w:r>
      <w:r w:rsidRPr="003A4AFA">
        <w:rPr>
          <w:rFonts w:ascii="Times New Roman" w:eastAsia="Times New Roman" w:hAnsi="Times New Roman" w:cs="Times New Roman"/>
          <w:color w:val="333333"/>
          <w:sz w:val="24"/>
          <w:szCs w:val="24"/>
        </w:rPr>
        <w:t>essay as well words from the article you located.</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 xml:space="preserve">Be sure your essay's introductory paragraph includes the five elements we've practiced: the name of the essay’s </w:t>
      </w:r>
      <w:r w:rsidRPr="003A4AFA">
        <w:rPr>
          <w:rFonts w:ascii="Times New Roman" w:eastAsia="Times New Roman" w:hAnsi="Times New Roman" w:cs="Times New Roman"/>
          <w:iCs/>
          <w:color w:val="333333"/>
          <w:sz w:val="24"/>
          <w:szCs w:val="24"/>
        </w:rPr>
        <w:t>author</w:t>
      </w:r>
      <w:r w:rsidRPr="003A4AFA">
        <w:rPr>
          <w:rFonts w:ascii="Times New Roman" w:eastAsia="Times New Roman" w:hAnsi="Times New Roman" w:cs="Times New Roman"/>
          <w:color w:val="333333"/>
          <w:sz w:val="24"/>
          <w:szCs w:val="24"/>
        </w:rPr>
        <w:t xml:space="preserve">, the </w:t>
      </w:r>
      <w:r w:rsidRPr="003A4AFA">
        <w:rPr>
          <w:rFonts w:ascii="Times New Roman" w:eastAsia="Times New Roman" w:hAnsi="Times New Roman" w:cs="Times New Roman"/>
          <w:i/>
          <w:iCs/>
          <w:color w:val="333333"/>
          <w:sz w:val="24"/>
          <w:szCs w:val="24"/>
        </w:rPr>
        <w:t xml:space="preserve">name </w:t>
      </w:r>
      <w:r w:rsidRPr="003A4AFA">
        <w:rPr>
          <w:rFonts w:ascii="Times New Roman" w:eastAsia="Times New Roman" w:hAnsi="Times New Roman" w:cs="Times New Roman"/>
          <w:color w:val="333333"/>
          <w:sz w:val="24"/>
          <w:szCs w:val="24"/>
        </w:rPr>
        <w:t xml:space="preserve">of the essay, a brief </w:t>
      </w:r>
      <w:r w:rsidRPr="003A4AFA">
        <w:rPr>
          <w:rFonts w:ascii="Times New Roman" w:eastAsia="Times New Roman" w:hAnsi="Times New Roman" w:cs="Times New Roman"/>
          <w:i/>
          <w:iCs/>
          <w:color w:val="333333"/>
          <w:sz w:val="24"/>
          <w:szCs w:val="24"/>
        </w:rPr>
        <w:t>summary</w:t>
      </w:r>
      <w:r w:rsidRPr="003A4AFA">
        <w:rPr>
          <w:rFonts w:ascii="Times New Roman" w:eastAsia="Times New Roman" w:hAnsi="Times New Roman" w:cs="Times New Roman"/>
          <w:color w:val="333333"/>
          <w:sz w:val="24"/>
          <w:szCs w:val="24"/>
        </w:rPr>
        <w:t xml:space="preserve"> of the essay, a </w:t>
      </w:r>
      <w:r w:rsidRPr="003A4AFA">
        <w:rPr>
          <w:rFonts w:ascii="Times New Roman" w:eastAsia="Times New Roman" w:hAnsi="Times New Roman" w:cs="Times New Roman"/>
          <w:i/>
          <w:iCs/>
          <w:color w:val="333333"/>
          <w:sz w:val="24"/>
          <w:szCs w:val="24"/>
        </w:rPr>
        <w:t>transition</w:t>
      </w:r>
      <w:r w:rsidRPr="003A4AFA">
        <w:rPr>
          <w:rFonts w:ascii="Times New Roman" w:eastAsia="Times New Roman" w:hAnsi="Times New Roman" w:cs="Times New Roman"/>
          <w:color w:val="333333"/>
          <w:sz w:val="24"/>
          <w:szCs w:val="24"/>
        </w:rPr>
        <w:t xml:space="preserve"> to your thesis, and your </w:t>
      </w:r>
      <w:r w:rsidRPr="003A4AFA">
        <w:rPr>
          <w:rFonts w:ascii="Times New Roman" w:eastAsia="Times New Roman" w:hAnsi="Times New Roman" w:cs="Times New Roman"/>
          <w:i/>
          <w:iCs/>
          <w:color w:val="333333"/>
          <w:sz w:val="24"/>
          <w:szCs w:val="24"/>
        </w:rPr>
        <w:t>thesis sentence</w:t>
      </w:r>
      <w:r w:rsidRPr="003A4AFA">
        <w:rPr>
          <w:rFonts w:ascii="Times New Roman" w:eastAsia="Times New Roman" w:hAnsi="Times New Roman" w:cs="Times New Roman"/>
          <w:color w:val="333333"/>
          <w:sz w:val="24"/>
          <w:szCs w:val="24"/>
        </w:rPr>
        <w:t>. You do not need to mention anything about the article in your introductory paragraph, but you will mention it later when you use signal phrases to introduce quotations from it.</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color w:val="333333"/>
          <w:sz w:val="24"/>
          <w:szCs w:val="24"/>
        </w:rPr>
        <w:t xml:space="preserve">Also, please follow MLA guidelines exactly for both in-text citations and the Works Cited page. You will need to list both the </w:t>
      </w:r>
      <w:r w:rsidRPr="003A4AFA">
        <w:rPr>
          <w:rFonts w:ascii="Times New Roman" w:eastAsia="Times New Roman" w:hAnsi="Times New Roman" w:cs="Times New Roman"/>
          <w:i/>
          <w:color w:val="333333"/>
          <w:sz w:val="24"/>
          <w:szCs w:val="24"/>
        </w:rPr>
        <w:t>Viewpoints</w:t>
      </w:r>
      <w:r w:rsidRPr="003A4AFA">
        <w:rPr>
          <w:rFonts w:ascii="Times New Roman" w:eastAsia="Times New Roman" w:hAnsi="Times New Roman" w:cs="Times New Roman"/>
          <w:color w:val="333333"/>
          <w:sz w:val="24"/>
          <w:szCs w:val="24"/>
        </w:rPr>
        <w:t xml:space="preserve"> essay’s and the article’s publication information on your Works Cited page </w:t>
      </w:r>
      <w:r w:rsidRPr="003A4AFA">
        <w:rPr>
          <w:rFonts w:ascii="Times New Roman" w:eastAsia="Times New Roman" w:hAnsi="Times New Roman" w:cs="Times New Roman"/>
          <w:b/>
          <w:color w:val="333333"/>
          <w:sz w:val="24"/>
          <w:szCs w:val="24"/>
        </w:rPr>
        <w:t>in proper MLA format</w:t>
      </w:r>
      <w:r w:rsidRPr="003A4AFA">
        <w:rPr>
          <w:rFonts w:ascii="Times New Roman" w:eastAsia="Times New Roman" w:hAnsi="Times New Roman" w:cs="Times New Roman"/>
          <w:color w:val="333333"/>
          <w:sz w:val="24"/>
          <w:szCs w:val="24"/>
        </w:rPr>
        <w:t xml:space="preserve">. For help and review, please read the revised </w:t>
      </w:r>
      <w:r w:rsidRPr="003A4AFA">
        <w:rPr>
          <w:rFonts w:ascii="Times New Roman" w:eastAsia="Times New Roman" w:hAnsi="Times New Roman" w:cs="Times New Roman"/>
          <w:i/>
          <w:iCs/>
          <w:color w:val="333333"/>
          <w:sz w:val="24"/>
          <w:szCs w:val="24"/>
        </w:rPr>
        <w:t xml:space="preserve">Citing Viewpoints Essays </w:t>
      </w:r>
      <w:r w:rsidRPr="003A4AFA">
        <w:rPr>
          <w:rFonts w:ascii="Times New Roman" w:eastAsia="Times New Roman" w:hAnsi="Times New Roman" w:cs="Times New Roman"/>
          <w:color w:val="333333"/>
          <w:sz w:val="24"/>
          <w:szCs w:val="24"/>
        </w:rPr>
        <w:t xml:space="preserve">in this week’s assignments folder. In addition, you can find information on how to list an article on an MLA Works Cited page in many places—from the database in which you found it, Purdue OWL, and the SCC Library. </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b/>
          <w:bCs/>
          <w:color w:val="333333"/>
          <w:sz w:val="24"/>
          <w:szCs w:val="24"/>
        </w:rPr>
        <w:t>There will be no Writing Groups for this essay, but you are certainly free to ask a classmate to peer-edit your rough draft.</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Comic Sans MS" w:eastAsia="Times New Roman" w:hAnsi="Comic Sans MS" w:cs="Times New Roman"/>
          <w:color w:val="333333"/>
          <w:sz w:val="24"/>
          <w:szCs w:val="24"/>
        </w:rPr>
        <w:t>Please note: Since this is the final essay, it should demonstrate your mastery of the skills we've learned and practiced throughout the quarter. Because of this, satisfactory grades will be awarded only to those essays that demonstrate a mastery of all course concepts that we've covered.</w:t>
      </w:r>
      <w:r w:rsidRPr="003A4AFA">
        <w:rPr>
          <w:rFonts w:ascii="Comic Sans MS" w:eastAsia="Times New Roman" w:hAnsi="Comic Sans MS" w:cs="Times New Roman"/>
          <w:b/>
          <w:bCs/>
          <w:color w:val="333333"/>
          <w:sz w:val="24"/>
          <w:szCs w:val="24"/>
        </w:rPr>
        <w:t xml:space="preserve"> </w:t>
      </w:r>
    </w:p>
    <w:p w:rsidR="003A4AFA" w:rsidRPr="003A4AFA" w:rsidRDefault="003A4AFA" w:rsidP="003A4AFA">
      <w:pPr>
        <w:spacing w:before="100" w:beforeAutospacing="1" w:after="100" w:afterAutospacing="1" w:line="240" w:lineRule="auto"/>
        <w:rPr>
          <w:rFonts w:ascii="Times New Roman" w:eastAsia="Times New Roman" w:hAnsi="Times New Roman" w:cs="Times New Roman"/>
          <w:sz w:val="24"/>
          <w:szCs w:val="24"/>
        </w:rPr>
      </w:pPr>
      <w:r w:rsidRPr="003A4AFA">
        <w:rPr>
          <w:rFonts w:ascii="Times New Roman" w:eastAsia="Times New Roman" w:hAnsi="Times New Roman" w:cs="Times New Roman"/>
          <w:b/>
          <w:bCs/>
          <w:color w:val="333333"/>
          <w:sz w:val="24"/>
          <w:szCs w:val="24"/>
        </w:rPr>
        <w:t xml:space="preserve">An essay can earn up to 100 points. </w:t>
      </w:r>
    </w:p>
    <w:p w:rsidR="00A14455" w:rsidRDefault="003A4AFA" w:rsidP="003A4AFA">
      <w:r w:rsidRPr="003A4AFA">
        <w:rPr>
          <w:rFonts w:ascii="Times New Roman" w:eastAsia="Times New Roman" w:hAnsi="Times New Roman" w:cs="Times New Roman"/>
          <w:color w:val="333333"/>
          <w:sz w:val="24"/>
          <w:szCs w:val="24"/>
        </w:rPr>
        <w:t>One note—once you give the author’s full name in your introduction, refer to him or her by last name only throughout the rest of your essay.</w:t>
      </w:r>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FA"/>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AFA"/>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2013-05-16T23:14:00Z</dcterms:created>
  <dcterms:modified xsi:type="dcterms:W3CDTF">2013-05-16T23:14:00Z</dcterms:modified>
</cp:coreProperties>
</file>